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  <w:r>
        <w:rPr>
          <w:rFonts w:ascii="Helvetica" w:hAnsi="Helvetica" w:cs="Helvetica"/>
          <w:noProof/>
          <w:color w:val="1D2129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6280785</wp:posOffset>
            </wp:positionV>
            <wp:extent cx="5943600" cy="2974626"/>
            <wp:effectExtent l="0" t="0" r="0" b="0"/>
            <wp:wrapSquare wrapText="bothSides"/>
            <wp:docPr id="6" name="Picture 6" descr="https://ncov.moh.gov.vn/documents/20182/7023481/3.jpg/6b9adb83-0941-4fe8-adda-f837533e0edf?t=1585562427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cov.moh.gov.vn/documents/20182/7023481/3.jpg/6b9adb83-0941-4fe8-adda-f837533e0edf?t=158556242725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1D2129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3154045</wp:posOffset>
            </wp:positionV>
            <wp:extent cx="5905500" cy="2955290"/>
            <wp:effectExtent l="0" t="0" r="0" b="0"/>
            <wp:wrapSquare wrapText="bothSides"/>
            <wp:docPr id="7" name="Picture 7" descr="https://ncov.moh.gov.vn/documents/20182/7023481/2.jpg/876329bc-5bda-4fe4-a13c-46ae835de7c1?t=158556242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cov.moh.gov.vn/documents/20182/7023481/2.jpg/876329bc-5bda-4fe4-a13c-46ae835de7c1?t=15855624228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1D2129"/>
        </w:rPr>
        <w:drawing>
          <wp:inline distT="0" distB="0" distL="0" distR="0">
            <wp:extent cx="5924550" cy="2965364"/>
            <wp:effectExtent l="0" t="0" r="0" b="6985"/>
            <wp:docPr id="8" name="Picture 8" descr="https://ncov.moh.gov.vn/documents/20182/7023481/1.jpg/3245a9b7-0504-4213-9892-4d38e9ebad08?t=1585562418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cov.moh.gov.vn/documents/20182/7023481/1.jpg/3245a9b7-0504-4213-9892-4d38e9ebad08?t=15855624186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22" cy="297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B80F54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  <w:r>
        <w:rPr>
          <w:rFonts w:ascii="Helvetica" w:hAnsi="Helvetica" w:cs="Helvetica"/>
          <w:noProof/>
          <w:color w:val="1D21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300990</wp:posOffset>
            </wp:positionV>
            <wp:extent cx="6019800" cy="3013039"/>
            <wp:effectExtent l="0" t="0" r="0" b="0"/>
            <wp:wrapSquare wrapText="bothSides"/>
            <wp:docPr id="5" name="Picture 5" descr="https://ncov.moh.gov.vn/documents/20182/7023481/4.jpg/d423a63f-dc2c-4ecf-81ff-faf4a50ed43a?t=158556243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cov.moh.gov.vn/documents/20182/7023481/4.jpg/d423a63f-dc2c-4ecf-81ff-faf4a50ed43a?t=15855624320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301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B80F54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  <w:r>
        <w:rPr>
          <w:rFonts w:ascii="Helvetica" w:hAnsi="Helvetica" w:cs="Helvetica"/>
          <w:noProof/>
          <w:color w:val="1D212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238760</wp:posOffset>
            </wp:positionV>
            <wp:extent cx="6013450" cy="3009900"/>
            <wp:effectExtent l="0" t="0" r="6350" b="0"/>
            <wp:wrapSquare wrapText="bothSides"/>
            <wp:docPr id="4" name="Picture 4" descr="https://ncov.moh.gov.vn/documents/20182/7023481/5.jpg/ddd3d764-c532-4542-aa35-0740ece0a851?t=1585562436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cov.moh.gov.vn/documents/20182/7023481/5.jpg/ddd3d764-c532-4542-aa35-0740ece0a851?t=15855624366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  <w:r>
        <w:rPr>
          <w:rFonts w:ascii="Arial" w:hAnsi="Arial" w:cs="Arial"/>
          <w:color w:val="292929"/>
        </w:rPr>
        <w:t> </w:t>
      </w: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531BB9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  <w:r>
        <w:rPr>
          <w:rFonts w:ascii="Helvetica" w:hAnsi="Helvetica" w:cs="Helvetica"/>
          <w:noProof/>
          <w:color w:val="1D2129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251460</wp:posOffset>
            </wp:positionV>
            <wp:extent cx="3622675" cy="3657600"/>
            <wp:effectExtent l="0" t="0" r="0" b="0"/>
            <wp:wrapSquare wrapText="bothSides"/>
            <wp:docPr id="2" name="Picture 2" descr="https://ncov.moh.gov.vn/documents/20182/7023481/7.jpg/ab5d9f93-dbd4-4059-9624-8e553bd2bcb6?t=1585562447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cov.moh.gov.vn/documents/20182/7023481/7.jpg/ab5d9f93-dbd4-4059-9624-8e553bd2bcb6?t=15855624473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color w:val="1D2129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251460</wp:posOffset>
            </wp:positionV>
            <wp:extent cx="3728085" cy="3657600"/>
            <wp:effectExtent l="0" t="0" r="5715" b="0"/>
            <wp:wrapSquare wrapText="bothSides"/>
            <wp:docPr id="3" name="Picture 3" descr="https://ncov.moh.gov.vn/documents/20182/7023481/6.jpg/e37af043-c131-4239-b930-700edf397bf0?t=1585562441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cov.moh.gov.vn/documents/20182/7023481/6.jpg/e37af043-c131-4239-b930-700edf397bf0?t=158556244175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0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210" w:rsidRDefault="00531BB9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  <w:r>
        <w:rPr>
          <w:rFonts w:ascii="Helvetica" w:hAnsi="Helvetica" w:cs="Helvetica"/>
          <w:noProof/>
          <w:color w:val="1D2129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3804920</wp:posOffset>
            </wp:positionV>
            <wp:extent cx="4293870" cy="4312920"/>
            <wp:effectExtent l="0" t="0" r="0" b="0"/>
            <wp:wrapSquare wrapText="bothSides"/>
            <wp:docPr id="1" name="Picture 1" descr="https://ncov.moh.gov.vn/documents/20182/7023481/8.jpg/d3ff9999-5b74-4d28-a8c5-6d5864b12cf8?t=1585562451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cov.moh.gov.vn/documents/20182/7023481/8.jpg/d3ff9999-5b74-4d28-a8c5-6d5864b12cf8?t=15855624516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431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</w:p>
    <w:p w:rsidR="00A75210" w:rsidRDefault="00A75210" w:rsidP="00A75210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92929"/>
        </w:rPr>
      </w:pPr>
      <w:bookmarkStart w:id="0" w:name="_GoBack"/>
      <w:bookmarkEnd w:id="0"/>
      <w:r>
        <w:rPr>
          <w:rStyle w:val="Strong"/>
          <w:rFonts w:ascii="Arial" w:hAnsi="Arial" w:cs="Arial"/>
          <w:color w:val="292929"/>
        </w:rPr>
        <w:t>BỘ Y TẾ / TỔ CHỨC Y TẾ THẾ GIỚI TẠI VIỆT NAM</w:t>
      </w:r>
    </w:p>
    <w:p w:rsidR="00791A3F" w:rsidRDefault="00791A3F"/>
    <w:sectPr w:rsidR="00791A3F" w:rsidSect="00A75210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D"/>
    <w:rsid w:val="00531BB9"/>
    <w:rsid w:val="00791A3F"/>
    <w:rsid w:val="00803BDD"/>
    <w:rsid w:val="00A719EC"/>
    <w:rsid w:val="00A75210"/>
    <w:rsid w:val="00B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8B1A"/>
  <w15:chartTrackingRefBased/>
  <w15:docId w15:val="{854054D3-C2AD-49BE-8D87-B584340E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5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2020-04-02T09:33:00Z</dcterms:created>
  <dcterms:modified xsi:type="dcterms:W3CDTF">2020-04-02T09:45:00Z</dcterms:modified>
</cp:coreProperties>
</file>